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B8" w:rsidRPr="00D64AB8" w:rsidRDefault="00D64AB8" w:rsidP="00E16B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4AB8">
        <w:rPr>
          <w:rFonts w:ascii="Times New Roman" w:eastAsia="Times New Roman" w:hAnsi="Times New Roman" w:cs="Times New Roman"/>
          <w:b/>
          <w:sz w:val="24"/>
          <w:szCs w:val="24"/>
        </w:rPr>
        <w:t>Руководителю предприятия</w:t>
      </w:r>
    </w:p>
    <w:p w:rsidR="00D64AB8" w:rsidRPr="00D64AB8" w:rsidRDefault="00D64AB8" w:rsidP="00E16B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AB8" w:rsidRPr="00D64AB8" w:rsidRDefault="00D64AB8" w:rsidP="00E1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AB8" w:rsidRPr="00D64AB8" w:rsidRDefault="00D64AB8" w:rsidP="00E16B6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4"/>
        </w:rPr>
      </w:pPr>
      <w:r w:rsidRPr="00D64AB8">
        <w:rPr>
          <w:rFonts w:ascii="Times New Roman" w:eastAsia="Times New Roman" w:hAnsi="Times New Roman" w:cs="Times New Roman"/>
          <w:b/>
          <w:sz w:val="26"/>
          <w:szCs w:val="24"/>
        </w:rPr>
        <w:t>Краткая информация о деятельности</w:t>
      </w:r>
    </w:p>
    <w:p w:rsidR="00D64AB8" w:rsidRPr="00D64AB8" w:rsidRDefault="00D64AB8" w:rsidP="00E16B6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4"/>
        </w:rPr>
      </w:pPr>
      <w:r w:rsidRPr="00D64AB8">
        <w:rPr>
          <w:rFonts w:ascii="Times New Roman" w:eastAsia="Times New Roman" w:hAnsi="Times New Roman" w:cs="Times New Roman"/>
          <w:b/>
          <w:sz w:val="26"/>
          <w:szCs w:val="24"/>
        </w:rPr>
        <w:t>Союза «Удмуртская торгово-промышленная палата»</w:t>
      </w:r>
    </w:p>
    <w:p w:rsidR="00D64AB8" w:rsidRDefault="00D64AB8" w:rsidP="00E16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AB8" w:rsidRDefault="00E16B65" w:rsidP="00E16B6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Союз «</w:t>
      </w:r>
      <w:r w:rsidR="00D64AB8">
        <w:rPr>
          <w:rFonts w:ascii="Times New Roman" w:hAnsi="Times New Roman" w:cs="Times New Roman"/>
          <w:sz w:val="24"/>
          <w:szCs w:val="24"/>
        </w:rPr>
        <w:t>Удмуртская торгово-промышленная палата</w:t>
      </w:r>
      <w:r>
        <w:rPr>
          <w:rFonts w:ascii="Times New Roman" w:hAnsi="Times New Roman" w:cs="Times New Roman"/>
          <w:sz w:val="24"/>
          <w:szCs w:val="24"/>
        </w:rPr>
        <w:t>» (далее Удмуртская ТПП)</w:t>
      </w:r>
      <w:r w:rsidR="00D64AB8">
        <w:rPr>
          <w:rFonts w:ascii="Times New Roman" w:hAnsi="Times New Roman" w:cs="Times New Roman"/>
          <w:sz w:val="24"/>
          <w:szCs w:val="24"/>
        </w:rPr>
        <w:t xml:space="preserve"> – негосударственная некоммерческая организация, объединяющая представителей деловых кругов для реализации целей и задач,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D64AB8">
        <w:rPr>
          <w:rFonts w:ascii="Times New Roman" w:hAnsi="Times New Roman" w:cs="Times New Roman"/>
          <w:sz w:val="24"/>
          <w:szCs w:val="24"/>
        </w:rPr>
        <w:t>О торгово-промышленных палатах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AB8">
        <w:rPr>
          <w:rFonts w:ascii="Times New Roman" w:hAnsi="Times New Roman" w:cs="Times New Roman"/>
          <w:sz w:val="24"/>
          <w:szCs w:val="24"/>
        </w:rPr>
        <w:t>в Российской Федерации» и Уставом Палаты на основе членства.</w:t>
      </w:r>
    </w:p>
    <w:p w:rsidR="00BD6F3F" w:rsidRPr="000752BF" w:rsidRDefault="00E16B65" w:rsidP="00E16B6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6F3F" w:rsidRPr="000752BF">
        <w:rPr>
          <w:rFonts w:ascii="Times New Roman" w:hAnsi="Times New Roman" w:cs="Times New Roman"/>
          <w:sz w:val="24"/>
          <w:szCs w:val="24"/>
        </w:rPr>
        <w:t xml:space="preserve">Членство в палате - это объединение в реальную силу предпринимателей, промышленников, представителей малого, среднего и крупного бизнеса, силу, влияющую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D6F3F" w:rsidRPr="000752BF">
        <w:rPr>
          <w:rFonts w:ascii="Times New Roman" w:hAnsi="Times New Roman" w:cs="Times New Roman"/>
          <w:sz w:val="24"/>
          <w:szCs w:val="24"/>
        </w:rPr>
        <w:t>на общественно-экономическую жизнь региона.</w:t>
      </w:r>
    </w:p>
    <w:p w:rsidR="00BD6F3F" w:rsidRPr="000752BF" w:rsidRDefault="00E16B65" w:rsidP="00E16B6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6F3F" w:rsidRPr="000752BF">
        <w:rPr>
          <w:rFonts w:ascii="Times New Roman" w:hAnsi="Times New Roman" w:cs="Times New Roman"/>
          <w:sz w:val="24"/>
          <w:szCs w:val="24"/>
        </w:rPr>
        <w:t>Палата, выражая интересы широкого круга предпринимателей, создает условия для делового конструктивного общения, способствует совместной выработке самых разных предложений, проектов, планов. Став членом Палаты вы получаете возможность значительно расширить свое информационное поле и попадаете в единое информационное сообщество предприятий России.</w:t>
      </w:r>
    </w:p>
    <w:p w:rsidR="00BD6F3F" w:rsidRPr="000752BF" w:rsidRDefault="00E16B65" w:rsidP="00E16B6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4EC" w:rsidRPr="000752BF">
        <w:rPr>
          <w:rFonts w:ascii="Times New Roman" w:hAnsi="Times New Roman" w:cs="Times New Roman"/>
          <w:sz w:val="24"/>
          <w:szCs w:val="24"/>
        </w:rPr>
        <w:t xml:space="preserve">Удмуртская </w:t>
      </w:r>
      <w:r w:rsidR="00BD6F3F" w:rsidRPr="000752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ПП</w:t>
      </w:r>
      <w:r w:rsidR="00E074EC" w:rsidRPr="000752BF">
        <w:rPr>
          <w:rFonts w:ascii="Times New Roman" w:hAnsi="Times New Roman" w:cs="Times New Roman"/>
          <w:sz w:val="24"/>
          <w:szCs w:val="24"/>
        </w:rPr>
        <w:t xml:space="preserve"> </w:t>
      </w:r>
      <w:r w:rsidR="00BD6F3F" w:rsidRPr="000752BF">
        <w:rPr>
          <w:rFonts w:ascii="Times New Roman" w:hAnsi="Times New Roman" w:cs="Times New Roman"/>
          <w:sz w:val="24"/>
          <w:szCs w:val="24"/>
        </w:rPr>
        <w:t>является неотъемлемой частью российской и международной систем палат. Наши возможности и опыт свяжут Вас с целым миром, создадут условия для успешного ведения бизнеса.</w:t>
      </w:r>
    </w:p>
    <w:p w:rsidR="00BD6F3F" w:rsidRPr="000752BF" w:rsidRDefault="00E16B65" w:rsidP="00E16B6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6F3F" w:rsidRPr="00AA5BAB">
        <w:rPr>
          <w:rFonts w:ascii="Times New Roman" w:hAnsi="Times New Roman" w:cs="Times New Roman"/>
          <w:sz w:val="24"/>
          <w:szCs w:val="24"/>
        </w:rPr>
        <w:t xml:space="preserve">Членство в торгово-промышленной палате - признак надежности, добросовестности </w:t>
      </w:r>
      <w:r w:rsidRPr="00AA5B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D6F3F" w:rsidRPr="00AA5BAB">
        <w:rPr>
          <w:rFonts w:ascii="Times New Roman" w:hAnsi="Times New Roman" w:cs="Times New Roman"/>
          <w:sz w:val="24"/>
          <w:szCs w:val="24"/>
        </w:rPr>
        <w:t>и стабильности предприятия.</w:t>
      </w:r>
    </w:p>
    <w:p w:rsidR="00A90E49" w:rsidRPr="000752BF" w:rsidRDefault="00A90E49" w:rsidP="00E16B6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2BF">
        <w:rPr>
          <w:rFonts w:ascii="Times New Roman" w:hAnsi="Times New Roman" w:cs="Times New Roman"/>
          <w:b/>
          <w:bCs/>
          <w:sz w:val="24"/>
          <w:szCs w:val="24"/>
        </w:rPr>
        <w:t>Что даёт предприятиям и предпринимателям членство в торгово-промышленной палате?</w:t>
      </w:r>
    </w:p>
    <w:p w:rsidR="00A90E49" w:rsidRPr="000752BF" w:rsidRDefault="00A90E49" w:rsidP="00E16B6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Возможность постановки серьёзных проблем перед бизнес-сообществом и властью и участия в коллективном поиске наиболее эффективных решений.</w:t>
      </w:r>
    </w:p>
    <w:p w:rsidR="00A90E49" w:rsidRPr="000752BF" w:rsidRDefault="00A90E49" w:rsidP="00E16B6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 xml:space="preserve">Возможность влияния на экономическую политику в регионе и страны в </w:t>
      </w:r>
      <w:proofErr w:type="gramStart"/>
      <w:r w:rsidRPr="000752BF">
        <w:rPr>
          <w:rFonts w:ascii="Times New Roman" w:hAnsi="Times New Roman" w:cs="Times New Roman"/>
          <w:sz w:val="24"/>
          <w:szCs w:val="24"/>
        </w:rPr>
        <w:t>целом,</w:t>
      </w:r>
      <w:r w:rsidR="00E16B6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16B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752BF">
        <w:rPr>
          <w:rFonts w:ascii="Times New Roman" w:hAnsi="Times New Roman" w:cs="Times New Roman"/>
          <w:sz w:val="24"/>
          <w:szCs w:val="24"/>
        </w:rPr>
        <w:t>на преодоление административных барьеров, улучшение делового и инвестиционного климата.</w:t>
      </w:r>
    </w:p>
    <w:p w:rsidR="00A90E49" w:rsidRPr="000752BF" w:rsidRDefault="00A90E49" w:rsidP="00E16B6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Доступ к информации о законотворческом процессе и использование влияния Т</w:t>
      </w:r>
      <w:r w:rsidR="00E16B65">
        <w:rPr>
          <w:rFonts w:ascii="Times New Roman" w:hAnsi="Times New Roman" w:cs="Times New Roman"/>
          <w:sz w:val="24"/>
          <w:szCs w:val="24"/>
        </w:rPr>
        <w:t xml:space="preserve">ПП РФ и </w:t>
      </w:r>
      <w:r w:rsidR="005A130E" w:rsidRPr="000752BF">
        <w:rPr>
          <w:rFonts w:ascii="Times New Roman" w:hAnsi="Times New Roman" w:cs="Times New Roman"/>
          <w:sz w:val="24"/>
          <w:szCs w:val="24"/>
        </w:rPr>
        <w:t xml:space="preserve">Удмуртской ТПП </w:t>
      </w:r>
      <w:r w:rsidRPr="000752BF">
        <w:rPr>
          <w:rFonts w:ascii="Times New Roman" w:hAnsi="Times New Roman" w:cs="Times New Roman"/>
          <w:sz w:val="24"/>
          <w:szCs w:val="24"/>
        </w:rPr>
        <w:t xml:space="preserve">для лоббирования общественных интересов бизнеса в законах </w:t>
      </w:r>
      <w:r w:rsidR="00E16B6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752BF">
        <w:rPr>
          <w:rFonts w:ascii="Times New Roman" w:hAnsi="Times New Roman" w:cs="Times New Roman"/>
          <w:sz w:val="24"/>
          <w:szCs w:val="24"/>
        </w:rPr>
        <w:t>и нормативных правовых актов РФ и региона. Непосредственное участие в экспертизе законопроектов и подготовке предложений для внесения изменений в действующее законодательство.</w:t>
      </w:r>
    </w:p>
    <w:p w:rsidR="00A90E49" w:rsidRPr="000752BF" w:rsidRDefault="00A90E49" w:rsidP="00E16B6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 xml:space="preserve">Расширение делового кругозора, поиск надёжных деловых партнёров. Развитие контактов </w:t>
      </w:r>
      <w:r w:rsidR="00E16B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752BF">
        <w:rPr>
          <w:rFonts w:ascii="Times New Roman" w:hAnsi="Times New Roman" w:cs="Times New Roman"/>
          <w:sz w:val="24"/>
          <w:szCs w:val="24"/>
        </w:rPr>
        <w:t>с единомышленниками и использование потенциала других предпринимательских объединений в решение общих проблем.</w:t>
      </w:r>
    </w:p>
    <w:p w:rsidR="00A90E49" w:rsidRPr="000752BF" w:rsidRDefault="00A90E49" w:rsidP="00E16B6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Новые возможности для установления контактов и делового сотрудничества с зарубежными партнёрами.</w:t>
      </w:r>
    </w:p>
    <w:p w:rsidR="00A90E49" w:rsidRPr="000752BF" w:rsidRDefault="00A90E49" w:rsidP="00E16B6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Возможность более эффективной реализации проектов и предложений по развитию бизнеса.</w:t>
      </w:r>
    </w:p>
    <w:p w:rsidR="00A90E49" w:rsidRPr="000752BF" w:rsidRDefault="00A90E49" w:rsidP="00E16B6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Повышение имиджа компании.</w:t>
      </w:r>
    </w:p>
    <w:p w:rsidR="00A90E49" w:rsidRPr="000752BF" w:rsidRDefault="00A90E49" w:rsidP="00E16B6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Продвижение товаров и услуг.</w:t>
      </w:r>
    </w:p>
    <w:p w:rsidR="002811D1" w:rsidRPr="000752BF" w:rsidRDefault="00A90E49" w:rsidP="00E16B6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Возможность решения проблем, связанных с качеством продукции и надёжностью потенциальных деловых партнёров, а также вопросов, касающихся проверки качества продукции посредством предоставляемых услуг в области экспертизы и сертификации</w:t>
      </w:r>
      <w:r w:rsidR="002811D1" w:rsidRPr="000752BF">
        <w:rPr>
          <w:rFonts w:ascii="Times New Roman" w:hAnsi="Times New Roman" w:cs="Times New Roman"/>
          <w:sz w:val="24"/>
          <w:szCs w:val="24"/>
        </w:rPr>
        <w:t>.</w:t>
      </w:r>
      <w:r w:rsidRPr="00075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EC" w:rsidRPr="00D64AB8" w:rsidRDefault="00E074EC" w:rsidP="00AA5BA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4AB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Для чего ещё надо вступать в</w:t>
      </w:r>
      <w:r w:rsidR="005A130E" w:rsidRPr="00D64A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Удмуртскую </w:t>
      </w:r>
      <w:r w:rsidRPr="00D64AB8">
        <w:rPr>
          <w:rFonts w:ascii="Times New Roman" w:hAnsi="Times New Roman" w:cs="Times New Roman"/>
          <w:b/>
          <w:bCs/>
          <w:iCs/>
          <w:sz w:val="24"/>
          <w:szCs w:val="24"/>
        </w:rPr>
        <w:t>ТПП?</w:t>
      </w:r>
    </w:p>
    <w:p w:rsidR="00E074EC" w:rsidRPr="000752BF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 xml:space="preserve">1. У вас появится реальная возможность влиять на нормотворческий процесс, участвуя </w:t>
      </w:r>
      <w:r w:rsidR="00E16B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752BF">
        <w:rPr>
          <w:rFonts w:ascii="Times New Roman" w:hAnsi="Times New Roman" w:cs="Times New Roman"/>
          <w:sz w:val="24"/>
          <w:szCs w:val="24"/>
        </w:rPr>
        <w:t xml:space="preserve">в выработке позиции ТПП РФ по нормативным правовым актам, затрагивающим интересы </w:t>
      </w:r>
      <w:r w:rsidR="002811D1" w:rsidRPr="000752BF">
        <w:rPr>
          <w:rFonts w:ascii="Times New Roman" w:hAnsi="Times New Roman" w:cs="Times New Roman"/>
          <w:sz w:val="24"/>
          <w:szCs w:val="24"/>
        </w:rPr>
        <w:t>промышленников и бизнеса.</w:t>
      </w:r>
    </w:p>
    <w:p w:rsidR="00E074EC" w:rsidRPr="000752BF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2. Вы получите </w:t>
      </w:r>
      <w:hyperlink r:id="rId5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возможность быть делегированными в состав общественных формирований при органах власти всех уровней</w:t>
        </w:r>
      </w:hyperlink>
      <w:r w:rsidRPr="000752BF">
        <w:rPr>
          <w:rFonts w:ascii="Times New Roman" w:hAnsi="Times New Roman" w:cs="Times New Roman"/>
          <w:sz w:val="24"/>
          <w:szCs w:val="24"/>
        </w:rPr>
        <w:t> и участвовать в их работе для выражения инициатив, направленных на развитие экономики.</w:t>
      </w:r>
    </w:p>
    <w:p w:rsidR="00E074EC" w:rsidRPr="000752BF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3. Вы получите возможность оперативно получать в удобном для вас режиме (устно, письменно или в электронном виде) </w:t>
      </w:r>
      <w:hyperlink r:id="rId6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консультационные услуги</w:t>
        </w:r>
      </w:hyperlink>
      <w:r w:rsidRPr="000752BF">
        <w:rPr>
          <w:rFonts w:ascii="Times New Roman" w:hAnsi="Times New Roman" w:cs="Times New Roman"/>
          <w:sz w:val="24"/>
          <w:szCs w:val="24"/>
        </w:rPr>
        <w:t> по широкому спектру вопросов, связанных с ведением предпринимательской деятельности, включая регистрацию и преобразование юридических лиц, применение различных налоговых режимов, бизнес-планирование и т. п.</w:t>
      </w:r>
    </w:p>
    <w:p w:rsidR="00E074EC" w:rsidRPr="000752BF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4. У вас появится доступ к обширной </w:t>
      </w:r>
      <w:hyperlink r:id="rId7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маркетинговой информации</w:t>
        </w:r>
      </w:hyperlink>
      <w:r w:rsidRPr="000752BF">
        <w:rPr>
          <w:rFonts w:ascii="Times New Roman" w:hAnsi="Times New Roman" w:cs="Times New Roman"/>
          <w:sz w:val="24"/>
          <w:szCs w:val="24"/>
        </w:rPr>
        <w:t> о состоянии и перспективах развития в нашей стране и на глобальном экономическом пространстве рынков интересующих вас товаров и услуг, что позволит вам выстроить правильную стратегию развития собственного бизнеса.</w:t>
      </w:r>
    </w:p>
    <w:p w:rsidR="00E074EC" w:rsidRPr="000752BF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5. Вы сможете участвовать во всех </w:t>
      </w:r>
      <w:hyperlink r:id="rId8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публичных мероприятиях</w:t>
        </w:r>
      </w:hyperlink>
      <w:r w:rsidRPr="000752BF">
        <w:rPr>
          <w:rFonts w:ascii="Times New Roman" w:hAnsi="Times New Roman" w:cs="Times New Roman"/>
          <w:sz w:val="24"/>
          <w:szCs w:val="24"/>
        </w:rPr>
        <w:t>, организуемых ТПП РФ самостоятельно или совместно с государственными или общественными структурами (конференции, семинары, симпозиумы, круглые столы, общественные слушания, выставки и т.п.).</w:t>
      </w:r>
    </w:p>
    <w:p w:rsidR="00E074EC" w:rsidRPr="000752BF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6. Вы смож</w:t>
      </w:r>
      <w:r w:rsidR="00E16B65">
        <w:rPr>
          <w:rFonts w:ascii="Times New Roman" w:hAnsi="Times New Roman" w:cs="Times New Roman"/>
          <w:sz w:val="24"/>
          <w:szCs w:val="24"/>
        </w:rPr>
        <w:t xml:space="preserve">ете получить набор качественных </w:t>
      </w:r>
      <w:hyperlink r:id="rId9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услуг для развития бизнеса</w:t>
        </w:r>
      </w:hyperlink>
      <w:r w:rsidR="00E16B65">
        <w:rPr>
          <w:rFonts w:ascii="Times New Roman" w:hAnsi="Times New Roman" w:cs="Times New Roman"/>
          <w:sz w:val="24"/>
          <w:szCs w:val="24"/>
        </w:rPr>
        <w:t xml:space="preserve"> в </w:t>
      </w:r>
      <w:r w:rsidR="000752BF" w:rsidRPr="000752BF">
        <w:rPr>
          <w:rFonts w:ascii="Times New Roman" w:hAnsi="Times New Roman" w:cs="Times New Roman"/>
          <w:sz w:val="24"/>
          <w:szCs w:val="24"/>
        </w:rPr>
        <w:t>более чем</w:t>
      </w:r>
      <w:r w:rsidR="00E16B65">
        <w:rPr>
          <w:rFonts w:ascii="Times New Roman" w:hAnsi="Times New Roman" w:cs="Times New Roman"/>
          <w:sz w:val="24"/>
          <w:szCs w:val="24"/>
        </w:rPr>
        <w:t xml:space="preserve"> </w:t>
      </w:r>
      <w:r w:rsidR="000752BF" w:rsidRPr="000752BF">
        <w:rPr>
          <w:rFonts w:ascii="Times New Roman" w:hAnsi="Times New Roman" w:cs="Times New Roman"/>
          <w:sz w:val="24"/>
          <w:szCs w:val="24"/>
        </w:rPr>
        <w:t>180</w:t>
      </w:r>
      <w:r w:rsidR="00E16B65">
        <w:rPr>
          <w:rFonts w:ascii="Times New Roman" w:hAnsi="Times New Roman" w:cs="Times New Roman"/>
          <w:sz w:val="24"/>
          <w:szCs w:val="24"/>
        </w:rPr>
        <w:t xml:space="preserve"> </w:t>
      </w:r>
      <w:r w:rsidR="000752BF" w:rsidRPr="000752BF">
        <w:rPr>
          <w:rFonts w:ascii="Times New Roman" w:hAnsi="Times New Roman" w:cs="Times New Roman"/>
          <w:sz w:val="24"/>
          <w:szCs w:val="24"/>
        </w:rPr>
        <w:t>торгово-</w:t>
      </w:r>
      <w:r w:rsidR="00E16B65">
        <w:rPr>
          <w:rFonts w:ascii="Times New Roman" w:hAnsi="Times New Roman" w:cs="Times New Roman"/>
          <w:sz w:val="24"/>
          <w:szCs w:val="24"/>
        </w:rPr>
        <w:t xml:space="preserve">промышленных </w:t>
      </w:r>
      <w:r w:rsidRPr="000752BF">
        <w:rPr>
          <w:rFonts w:ascii="Times New Roman" w:hAnsi="Times New Roman" w:cs="Times New Roman"/>
          <w:sz w:val="24"/>
          <w:szCs w:val="24"/>
        </w:rPr>
        <w:t>палатах, действующи</w:t>
      </w:r>
      <w:r w:rsidR="00E16B65">
        <w:rPr>
          <w:rFonts w:ascii="Times New Roman" w:hAnsi="Times New Roman" w:cs="Times New Roman"/>
          <w:sz w:val="24"/>
          <w:szCs w:val="24"/>
        </w:rPr>
        <w:t xml:space="preserve">х в 83 субъектах Российской </w:t>
      </w:r>
      <w:proofErr w:type="gramStart"/>
      <w:r w:rsidRPr="000752B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E16B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16B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52BF">
        <w:rPr>
          <w:rFonts w:ascii="Times New Roman" w:hAnsi="Times New Roman" w:cs="Times New Roman"/>
          <w:sz w:val="24"/>
          <w:szCs w:val="24"/>
        </w:rPr>
        <w:t xml:space="preserve">что также позволит развивать межрегиональное сотрудничество и осваивать новые рынки </w:t>
      </w:r>
      <w:r w:rsidR="00E16B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52BF">
        <w:rPr>
          <w:rFonts w:ascii="Times New Roman" w:hAnsi="Times New Roman" w:cs="Times New Roman"/>
          <w:sz w:val="24"/>
          <w:szCs w:val="24"/>
        </w:rPr>
        <w:t>на территории России.</w:t>
      </w:r>
    </w:p>
    <w:p w:rsidR="00E074EC" w:rsidRPr="000752BF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7. Вы сможете наладить с помощью ТПП РФ </w:t>
      </w:r>
      <w:hyperlink r:id="rId10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деловые</w:t>
        </w:r>
      </w:hyperlink>
      <w:r w:rsidRPr="000752BF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инвестиционные</w:t>
        </w:r>
      </w:hyperlink>
      <w:r w:rsidRPr="000752BF">
        <w:rPr>
          <w:rFonts w:ascii="Times New Roman" w:hAnsi="Times New Roman" w:cs="Times New Roman"/>
          <w:sz w:val="24"/>
          <w:szCs w:val="24"/>
        </w:rPr>
        <w:t xml:space="preserve"> и гуманитарные связи </w:t>
      </w:r>
      <w:r w:rsidR="00E16B65">
        <w:rPr>
          <w:rFonts w:ascii="Times New Roman" w:hAnsi="Times New Roman" w:cs="Times New Roman"/>
          <w:sz w:val="24"/>
          <w:szCs w:val="24"/>
        </w:rPr>
        <w:t xml:space="preserve">    </w:t>
      </w:r>
      <w:r w:rsidRPr="000752BF">
        <w:rPr>
          <w:rFonts w:ascii="Times New Roman" w:hAnsi="Times New Roman" w:cs="Times New Roman"/>
          <w:sz w:val="24"/>
          <w:szCs w:val="24"/>
        </w:rPr>
        <w:t>с потенциально интересующими вас партнерами из зарубежных стран, познакомиться</w:t>
      </w:r>
      <w:r w:rsidR="00E16B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52BF">
        <w:rPr>
          <w:rFonts w:ascii="Times New Roman" w:hAnsi="Times New Roman" w:cs="Times New Roman"/>
          <w:sz w:val="24"/>
          <w:szCs w:val="24"/>
        </w:rPr>
        <w:t xml:space="preserve"> с коммерческими предложениями иностранных компаний, регулярно получаемых ТПП РФ, </w:t>
      </w:r>
      <w:r w:rsidR="00E16B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52BF">
        <w:rPr>
          <w:rFonts w:ascii="Times New Roman" w:hAnsi="Times New Roman" w:cs="Times New Roman"/>
          <w:sz w:val="24"/>
          <w:szCs w:val="24"/>
        </w:rPr>
        <w:t>и направлять собственные запросы в адрес международных, региональных и национальных предпринимательских ассоциаций, с которыми взаимодействует Палата России.</w:t>
      </w:r>
    </w:p>
    <w:p w:rsidR="00E074EC" w:rsidRPr="000752BF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8. Вы будете иметь право воспользоваться отработанными механизмами поддержки со стороны ТПП РФ </w:t>
      </w:r>
      <w:hyperlink r:id="rId12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новаторских идей и разработок</w:t>
        </w:r>
      </w:hyperlink>
      <w:r w:rsidRPr="000752BF">
        <w:rPr>
          <w:rFonts w:ascii="Times New Roman" w:hAnsi="Times New Roman" w:cs="Times New Roman"/>
          <w:sz w:val="24"/>
          <w:szCs w:val="24"/>
        </w:rPr>
        <w:t>, направленных на модернизацию хозяйственной</w:t>
      </w:r>
      <w:r w:rsidR="00E16B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752BF">
        <w:rPr>
          <w:rFonts w:ascii="Times New Roman" w:hAnsi="Times New Roman" w:cs="Times New Roman"/>
          <w:sz w:val="24"/>
          <w:szCs w:val="24"/>
        </w:rPr>
        <w:t xml:space="preserve"> и общественной практики, включая </w:t>
      </w:r>
      <w:hyperlink r:id="rId13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инструменты защиты интеллектуальной собственности</w:t>
        </w:r>
      </w:hyperlink>
      <w:r w:rsidR="00E16B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</w:t>
      </w:r>
      <w:r w:rsidRPr="000752B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752BF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0752BF">
        <w:rPr>
          <w:rFonts w:ascii="Times New Roman" w:hAnsi="Times New Roman" w:cs="Times New Roman"/>
          <w:sz w:val="24"/>
          <w:szCs w:val="24"/>
        </w:rPr>
        <w:t xml:space="preserve"> финансирования научно-технологических новшеств.</w:t>
      </w:r>
    </w:p>
    <w:p w:rsidR="00E074EC" w:rsidRPr="000752BF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BF">
        <w:rPr>
          <w:rFonts w:ascii="Times New Roman" w:hAnsi="Times New Roman" w:cs="Times New Roman"/>
          <w:sz w:val="24"/>
          <w:szCs w:val="24"/>
        </w:rPr>
        <w:t>9. </w:t>
      </w:r>
      <w:hyperlink r:id="rId14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Членство в ТПП РФ</w:t>
        </w:r>
      </w:hyperlink>
      <w:r w:rsidRPr="000752BF">
        <w:rPr>
          <w:rFonts w:ascii="Times New Roman" w:hAnsi="Times New Roman" w:cs="Times New Roman"/>
          <w:sz w:val="24"/>
          <w:szCs w:val="24"/>
        </w:rPr>
        <w:t> придаст дополнительную устойчивость вашему бизнесу, т.к. это позволит вам незамедлительно и в полном объеме прибегнуть ко всему арсеналу форм</w:t>
      </w:r>
      <w:r w:rsidR="00AA5B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752BF">
        <w:rPr>
          <w:rFonts w:ascii="Times New Roman" w:hAnsi="Times New Roman" w:cs="Times New Roman"/>
          <w:sz w:val="24"/>
          <w:szCs w:val="24"/>
        </w:rPr>
        <w:t xml:space="preserve"> и методов </w:t>
      </w:r>
      <w:hyperlink r:id="rId15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противодействия </w:t>
        </w:r>
        <w:proofErr w:type="spellStart"/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рейдерству</w:t>
        </w:r>
        <w:proofErr w:type="spellEnd"/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коррупции и недобросовестному предпринимательству</w:t>
        </w:r>
      </w:hyperlink>
      <w:r w:rsidRPr="000752BF">
        <w:rPr>
          <w:rFonts w:ascii="Times New Roman" w:hAnsi="Times New Roman" w:cs="Times New Roman"/>
          <w:sz w:val="24"/>
          <w:szCs w:val="24"/>
        </w:rPr>
        <w:t>, выработанных в </w:t>
      </w:r>
      <w:hyperlink r:id="rId16" w:tgtFrame="_blank" w:history="1">
        <w:r w:rsidRPr="000752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системе Палаты России</w:t>
        </w:r>
        <w:r w:rsidRPr="000752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E074EC" w:rsidRDefault="00E074EC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Yakor"/>
      <w:bookmarkEnd w:id="1"/>
      <w:r w:rsidRPr="000752BF">
        <w:rPr>
          <w:rFonts w:ascii="Times New Roman" w:hAnsi="Times New Roman" w:cs="Times New Roman"/>
          <w:sz w:val="24"/>
          <w:szCs w:val="24"/>
        </w:rPr>
        <w:t>10.Вступив в ТПП РФ, вы сможете воспользоваться такими немаловажными услугами, как предоставление от имени Российской палаты рекомендательных писем в различные инстанции, некоммерческие организации и бизнес-структуры. </w:t>
      </w:r>
    </w:p>
    <w:p w:rsidR="001351F1" w:rsidRPr="001351F1" w:rsidRDefault="001351F1" w:rsidP="00E16B6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направления деятельности Удмуртской ТПП: 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содействие внешнеэкономической деятельности предприятий</w:t>
      </w:r>
      <w:r w:rsidRPr="001351F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продвижение их товаров на внешнем и внутреннем рынках; 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поиск делового партнера</w:t>
      </w:r>
      <w:r w:rsidRPr="001351F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проверка надежности делового партнера</w:t>
      </w:r>
      <w:r w:rsidRPr="001351F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организация семинаров, деловых встреч</w:t>
      </w:r>
      <w:r w:rsidRPr="001351F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заверка и экспертиза внешнеэкономических документов;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выдача сертификатов происхождения товаров;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оформление визового приглашения;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подтверждение производства продукции на территории РФ;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правовая охрана и защита интеллектуальной собственности;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услуги медиации;</w:t>
      </w:r>
    </w:p>
    <w:p w:rsidR="001351F1" w:rsidRPr="001351F1" w:rsidRDefault="001351F1" w:rsidP="00AA5BA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переводы с любого языка</w:t>
      </w:r>
      <w:r w:rsidRPr="001351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351F1" w:rsidRPr="000752BF" w:rsidRDefault="001351F1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AB8" w:rsidRPr="00D64AB8" w:rsidRDefault="00D64AB8" w:rsidP="00E16B6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B8">
        <w:rPr>
          <w:rFonts w:ascii="Times New Roman" w:eastAsia="Times New Roman" w:hAnsi="Times New Roman" w:cs="Times New Roman"/>
          <w:sz w:val="24"/>
          <w:szCs w:val="24"/>
        </w:rPr>
        <w:t xml:space="preserve">Для вступления в члены Удмуртской ТПП необходимо направить в адрес палаты </w:t>
      </w:r>
      <w:r w:rsidRPr="00D64AB8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 документы</w:t>
      </w:r>
      <w:r w:rsidRPr="00D64A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4AB8" w:rsidRPr="00D64AB8" w:rsidRDefault="00D64AB8" w:rsidP="00E16B65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AB8">
        <w:rPr>
          <w:rFonts w:ascii="Times New Roman" w:eastAsia="Times New Roman" w:hAnsi="Times New Roman" w:cs="Times New Roman"/>
          <w:bCs/>
          <w:sz w:val="24"/>
          <w:szCs w:val="24"/>
        </w:rPr>
        <w:t>Заявление о вступлении в члены Удмуртской ТПП за подписью руководителя;</w:t>
      </w:r>
    </w:p>
    <w:p w:rsidR="00D64AB8" w:rsidRPr="00D64AB8" w:rsidRDefault="00D64AB8" w:rsidP="00E16B65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Анкета установленного образца</w:t>
      </w:r>
      <w:r w:rsidRPr="00D64AB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4AB8" w:rsidRPr="00D64AB8" w:rsidRDefault="00D64AB8" w:rsidP="00E16B65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AB8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членстве</w:t>
      </w:r>
      <w:r w:rsidRPr="00D64AB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4AB8" w:rsidRPr="00D64AB8" w:rsidRDefault="00AA5BAB" w:rsidP="00E16B65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Устав предприятия (копия).</w:t>
      </w:r>
    </w:p>
    <w:p w:rsidR="00D64AB8" w:rsidRPr="00D64AB8" w:rsidRDefault="00D64AB8" w:rsidP="00E16B6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AB8" w:rsidRPr="00D64AB8" w:rsidRDefault="00D64AB8" w:rsidP="00AA5BAB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B8">
        <w:rPr>
          <w:rFonts w:ascii="Times New Roman" w:eastAsia="Times New Roman" w:hAnsi="Times New Roman" w:cs="Times New Roman"/>
          <w:sz w:val="24"/>
          <w:szCs w:val="24"/>
        </w:rPr>
        <w:tab/>
        <w:t>Представленные документы рассматриваются на заседании Совета Союза «Удмуртская торгово-промышленная палата»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D64AB8">
        <w:rPr>
          <w:rFonts w:ascii="Times New Roman" w:eastAsia="Times New Roman" w:hAnsi="Times New Roman" w:cs="Times New Roman"/>
          <w:sz w:val="24"/>
          <w:szCs w:val="24"/>
        </w:rPr>
        <w:t>новь принятому члену Палаты выдается членский билет</w:t>
      </w:r>
      <w:r w:rsidR="00AA5BA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64AB8">
        <w:rPr>
          <w:rFonts w:ascii="Times New Roman" w:eastAsia="Times New Roman" w:hAnsi="Times New Roman" w:cs="Times New Roman"/>
          <w:sz w:val="24"/>
          <w:szCs w:val="24"/>
        </w:rPr>
        <w:t xml:space="preserve"> с номером, присвоенным Торгово-промышленной палатой Российской Федерации.</w:t>
      </w:r>
    </w:p>
    <w:p w:rsidR="00ED21F3" w:rsidRDefault="00D64AB8" w:rsidP="00E16B65">
      <w:pPr>
        <w:tabs>
          <w:tab w:val="left" w:pos="840"/>
        </w:tabs>
        <w:spacing w:after="0" w:line="240" w:lineRule="auto"/>
        <w:jc w:val="both"/>
      </w:pPr>
      <w:r w:rsidRPr="00D64A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6B65" w:rsidRDefault="00E16B65">
      <w:pPr>
        <w:tabs>
          <w:tab w:val="left" w:pos="840"/>
        </w:tabs>
        <w:spacing w:after="0" w:line="240" w:lineRule="auto"/>
        <w:jc w:val="both"/>
      </w:pPr>
    </w:p>
    <w:sectPr w:rsidR="00E16B65" w:rsidSect="00E16B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E35E2"/>
    <w:multiLevelType w:val="multilevel"/>
    <w:tmpl w:val="9FAA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FC6A15"/>
    <w:multiLevelType w:val="hybridMultilevel"/>
    <w:tmpl w:val="D9EE1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D221C"/>
    <w:multiLevelType w:val="hybridMultilevel"/>
    <w:tmpl w:val="A20C2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3A"/>
    <w:rsid w:val="000752BF"/>
    <w:rsid w:val="001351F1"/>
    <w:rsid w:val="002811D1"/>
    <w:rsid w:val="00446F3A"/>
    <w:rsid w:val="005A130E"/>
    <w:rsid w:val="00A90E49"/>
    <w:rsid w:val="00AA5BAB"/>
    <w:rsid w:val="00BD6F3F"/>
    <w:rsid w:val="00D64AB8"/>
    <w:rsid w:val="00E074EC"/>
    <w:rsid w:val="00E16B65"/>
    <w:rsid w:val="00E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602C1-9F8E-4BB2-A146-C8699E60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prf.ru/ru/announcements/" TargetMode="External"/><Relationship Id="rId13" Type="http://schemas.openxmlformats.org/officeDocument/2006/relationships/hyperlink" Target="https://uslugi.tpprf.ru/ru/services/pravovaya_okhrana_i_zashchita_intellektualnoy_sobstvennosti-s29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lugi.tpprf.ru/ru/services/marketing_i_reklama-s273/" TargetMode="External"/><Relationship Id="rId12" Type="http://schemas.openxmlformats.org/officeDocument/2006/relationships/hyperlink" Target="https://tpprf.ru/ru/investment_innov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lugi.tpprf.ru/ru/services/obespechenie_bezopasnosti_vedeniya_biznesa-s3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lugi.tpprf.ru/ru/services/informatsionno_konsultatsionnye_uslugi-s302/" TargetMode="External"/><Relationship Id="rId11" Type="http://schemas.openxmlformats.org/officeDocument/2006/relationships/hyperlink" Target="https://uslugi.tpprf.ru/ru/services/privlechenie_investitsiy-s275/" TargetMode="External"/><Relationship Id="rId5" Type="http://schemas.openxmlformats.org/officeDocument/2006/relationships/hyperlink" Target="https://tpprf.ru/ru/interaction/goverment/114335/" TargetMode="External"/><Relationship Id="rId15" Type="http://schemas.openxmlformats.org/officeDocument/2006/relationships/hyperlink" Target="http://ach.tpprf.ru/" TargetMode="External"/><Relationship Id="rId10" Type="http://schemas.openxmlformats.org/officeDocument/2006/relationships/hyperlink" Target="https://uslugi.tpprf.ru/ru/services/podderzhka_vneshneekonomicheskoy_deyatelnosti-s4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.tpprf.ru/ru/services/" TargetMode="External"/><Relationship Id="rId14" Type="http://schemas.openxmlformats.org/officeDocument/2006/relationships/hyperlink" Target="https://tpprf.ru/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ТПП Удмуртская</cp:lastModifiedBy>
  <cp:revision>8</cp:revision>
  <dcterms:created xsi:type="dcterms:W3CDTF">2019-08-06T07:40:00Z</dcterms:created>
  <dcterms:modified xsi:type="dcterms:W3CDTF">2019-08-06T11:19:00Z</dcterms:modified>
</cp:coreProperties>
</file>